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rPr>
          <w:lang w:eastAsia="hr-HR"/>
        </w:rPr>
        <w:drawing>
          <wp:anchor distT="0" distB="0" distL="114300" distR="114300" simplePos="0" relativeHeight="251659264" behindDoc="0" locked="0" layoutInCell="1" allowOverlap="1">
            <wp:simplePos x="0" y="0"/>
            <wp:positionH relativeFrom="column">
              <wp:posOffset>-400050</wp:posOffset>
            </wp:positionH>
            <wp:positionV relativeFrom="paragraph">
              <wp:posOffset>-142240</wp:posOffset>
            </wp:positionV>
            <wp:extent cx="1209675" cy="1261110"/>
            <wp:effectExtent l="0" t="0" r="0" b="0"/>
            <wp:wrapSquare wrapText="bothSides"/>
            <wp:docPr id="2" name="Slika 1" descr="C:\Users\Domi\Desktop\HUP\HUP1-dodatna jačina bo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C:\Users\Domi\Desktop\HUP\HUP1-dodatna jačina boj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17879" cy="1269517"/>
                    </a:xfrm>
                    <a:prstGeom prst="rect">
                      <a:avLst/>
                    </a:prstGeom>
                    <a:noFill/>
                    <a:ln w="9525">
                      <a:noFill/>
                      <a:miter lim="800000"/>
                      <a:headEnd/>
                      <a:tailEnd/>
                    </a:ln>
                  </pic:spPr>
                </pic:pic>
              </a:graphicData>
            </a:graphic>
          </wp:anchor>
        </w:drawing>
      </w:r>
      <w:r>
        <w:t>HUP Pčelinjak</w:t>
      </w:r>
    </w:p>
    <w:p>
      <w:pPr>
        <w:pStyle w:val="7"/>
      </w:pPr>
      <w:r>
        <w:t xml:space="preserve">Njegoševa 10/1 , 10000 ZAGREB                                               </w:t>
      </w:r>
    </w:p>
    <w:p>
      <w:pPr>
        <w:pStyle w:val="7"/>
      </w:pPr>
      <w:r>
        <w:t xml:space="preserve">Mob.:  098/1870-178                                                                  </w:t>
      </w:r>
    </w:p>
    <w:p>
      <w:pPr>
        <w:pStyle w:val="7"/>
      </w:pPr>
      <w:r>
        <w:t xml:space="preserve">e-mail: </w:t>
      </w:r>
      <w:r>
        <w:fldChar w:fldCharType="begin"/>
      </w:r>
      <w:r>
        <w:instrText xml:space="preserve"> HYPERLINK "mailto:predsjednik@pcelinjak.hr" </w:instrText>
      </w:r>
      <w:r>
        <w:fldChar w:fldCharType="separate"/>
      </w:r>
      <w:r>
        <w:rPr>
          <w:rStyle w:val="5"/>
        </w:rPr>
        <w:t>predsjednik@pcelinjak.hr</w:t>
      </w:r>
      <w:r>
        <w:rPr>
          <w:rStyle w:val="5"/>
        </w:rPr>
        <w:fldChar w:fldCharType="end"/>
      </w:r>
    </w:p>
    <w:p>
      <w:pPr>
        <w:pStyle w:val="7"/>
      </w:pPr>
      <w:r>
        <w:t>OIB: 57314858379</w:t>
      </w:r>
    </w:p>
    <w:p>
      <w:pPr>
        <w:pStyle w:val="7"/>
      </w:pPr>
      <w:r>
        <w:t>Rn: HR 712484008 1135077745  RBA</w:t>
      </w:r>
    </w:p>
    <w:p>
      <w:pPr>
        <w:pStyle w:val="7"/>
      </w:pPr>
      <w:r>
        <w:t xml:space="preserve">www.pcelinjak.hr                                                  </w:t>
      </w:r>
    </w:p>
    <w:p/>
    <w:p/>
    <w:p/>
    <w:p>
      <w:pPr>
        <w:jc w:val="center"/>
        <w:rPr>
          <w:b/>
          <w:sz w:val="32"/>
          <w:szCs w:val="32"/>
        </w:rPr>
      </w:pPr>
      <w:r>
        <w:rPr>
          <w:b/>
          <w:sz w:val="32"/>
          <w:szCs w:val="32"/>
        </w:rPr>
        <w:t>PLAN RADA ZA 202</w:t>
      </w:r>
      <w:r>
        <w:rPr>
          <w:rFonts w:hint="default"/>
          <w:b/>
          <w:sz w:val="32"/>
          <w:szCs w:val="32"/>
          <w:lang w:val="hr-HR"/>
        </w:rPr>
        <w:t>3</w:t>
      </w:r>
      <w:r>
        <w:rPr>
          <w:b/>
          <w:sz w:val="32"/>
          <w:szCs w:val="32"/>
        </w:rPr>
        <w:t>.g.</w:t>
      </w:r>
    </w:p>
    <w:p>
      <w:pPr>
        <w:jc w:val="center"/>
        <w:rPr>
          <w:b/>
          <w:sz w:val="32"/>
          <w:szCs w:val="32"/>
        </w:rPr>
      </w:pPr>
    </w:p>
    <w:p>
      <w:pPr>
        <w:rPr>
          <w:rFonts w:hint="default" w:ascii="Verdana" w:hAnsi="Verdana" w:eastAsia="SimSun" w:cs="Verdana"/>
          <w:i w:val="0"/>
          <w:caps w:val="0"/>
          <w:color w:val="333333"/>
          <w:spacing w:val="0"/>
          <w:sz w:val="24"/>
          <w:szCs w:val="24"/>
          <w:shd w:val="clear" w:fill="FFFFFF"/>
          <w:lang w:val="hr-HR"/>
        </w:rPr>
      </w:pPr>
      <w:r>
        <w:rPr>
          <w:rFonts w:hint="default" w:ascii="Verdana" w:hAnsi="Verdana" w:eastAsia="SimSun" w:cs="Verdana"/>
          <w:i w:val="0"/>
          <w:caps w:val="0"/>
          <w:color w:val="333333"/>
          <w:spacing w:val="0"/>
          <w:sz w:val="24"/>
          <w:szCs w:val="24"/>
          <w:shd w:val="clear" w:fill="FFFFFF"/>
          <w:lang w:val="hr-HR"/>
        </w:rPr>
        <w:t>Kao što već sada vidimo epidemiološka situacija se popravlja te nam daje naslutiti vraćanje u normalu.</w:t>
      </w:r>
    </w:p>
    <w:p>
      <w:pPr>
        <w:rPr>
          <w:rFonts w:hint="default" w:ascii="Verdana" w:hAnsi="Verdana" w:eastAsia="SimSun" w:cs="Verdana"/>
          <w:i w:val="0"/>
          <w:caps w:val="0"/>
          <w:color w:val="333333"/>
          <w:spacing w:val="0"/>
          <w:sz w:val="24"/>
          <w:szCs w:val="24"/>
          <w:shd w:val="clear" w:fill="FFFFFF"/>
          <w:lang w:val="hr-HR"/>
        </w:rPr>
      </w:pPr>
      <w:r>
        <w:rPr>
          <w:rFonts w:hint="default" w:ascii="Verdana" w:hAnsi="Verdana" w:eastAsia="SimSun" w:cs="Verdana"/>
          <w:i w:val="0"/>
          <w:caps w:val="0"/>
          <w:color w:val="333333"/>
          <w:spacing w:val="0"/>
          <w:sz w:val="24"/>
          <w:szCs w:val="24"/>
          <w:shd w:val="clear" w:fill="FFFFFF"/>
          <w:lang w:val="hr-HR"/>
        </w:rPr>
        <w:t>Nadamo se nastavku svih naših redovnih djelatnosti ali i možemo planirati i neka nova događanja.</w:t>
      </w:r>
    </w:p>
    <w:p>
      <w:pPr>
        <w:rPr>
          <w:rFonts w:hint="default" w:ascii="Verdana" w:hAnsi="Verdana" w:eastAsia="SimSun" w:cs="Verdana"/>
          <w:i w:val="0"/>
          <w:caps w:val="0"/>
          <w:color w:val="333333"/>
          <w:spacing w:val="0"/>
          <w:sz w:val="24"/>
          <w:szCs w:val="24"/>
          <w:shd w:val="clear" w:fill="FFFFFF"/>
          <w:lang w:val="hr-HR"/>
        </w:rPr>
      </w:pPr>
      <w:r>
        <w:rPr>
          <w:rFonts w:hint="default" w:ascii="Verdana" w:hAnsi="Verdana" w:eastAsia="SimSun" w:cs="Verdana"/>
          <w:i w:val="0"/>
          <w:caps w:val="0"/>
          <w:color w:val="333333"/>
          <w:spacing w:val="0"/>
          <w:sz w:val="24"/>
          <w:szCs w:val="24"/>
          <w:shd w:val="clear" w:fill="FFFFFF"/>
          <w:lang w:val="hr-HR"/>
        </w:rPr>
        <w:t>Moramo napomenuti da smo i u ovim kriznim godinama uspjeli odrađivati sve zadaće postavljene pred našu Udrugu koja je svakim danom sve jača.</w:t>
      </w:r>
    </w:p>
    <w:p>
      <w:pPr>
        <w:rPr>
          <w:rFonts w:hint="default" w:ascii="Verdana" w:hAnsi="Verdana" w:eastAsia="SimSun" w:cs="Verdana"/>
          <w:i w:val="0"/>
          <w:caps w:val="0"/>
          <w:color w:val="333333"/>
          <w:spacing w:val="0"/>
          <w:sz w:val="24"/>
          <w:szCs w:val="24"/>
          <w:shd w:val="clear" w:fill="FFFFFF"/>
          <w:lang w:val="hr-HR"/>
        </w:rPr>
      </w:pPr>
      <w:r>
        <w:rPr>
          <w:rFonts w:hint="default" w:ascii="Verdana" w:hAnsi="Verdana" w:eastAsia="SimSun" w:cs="Verdana"/>
          <w:i w:val="0"/>
          <w:caps w:val="0"/>
          <w:color w:val="333333"/>
          <w:spacing w:val="0"/>
          <w:sz w:val="24"/>
          <w:szCs w:val="24"/>
          <w:shd w:val="clear" w:fill="FFFFFF"/>
          <w:lang w:val="hr-HR"/>
        </w:rPr>
        <w:t>U 2023. godini očekuju nas naši redovni projekti a jedan od njih je i GPS 112 koji se sada provodi u sklopu službe HPS 112 koju smo uspjeli ustrojiti. Kroz ovaj projekt, ali i na druge načine, planiramo i dalje jačati suradnju sa pčelarskim Udrugama diljem RH ali i sa ostalim srodnim Udrugama.</w:t>
      </w:r>
    </w:p>
    <w:p>
      <w:pPr>
        <w:rPr>
          <w:rFonts w:hint="default" w:ascii="Verdana" w:hAnsi="Verdana" w:eastAsia="SimSun" w:cs="Verdana"/>
          <w:i w:val="0"/>
          <w:caps w:val="0"/>
          <w:color w:val="333333"/>
          <w:spacing w:val="0"/>
          <w:sz w:val="24"/>
          <w:szCs w:val="24"/>
          <w:shd w:val="clear" w:fill="FFFFFF"/>
          <w:lang w:val="hr-HR"/>
        </w:rPr>
      </w:pPr>
      <w:r>
        <w:rPr>
          <w:rFonts w:hint="default" w:ascii="Verdana" w:hAnsi="Verdana" w:eastAsia="SimSun" w:cs="Verdana"/>
          <w:i w:val="0"/>
          <w:caps w:val="0"/>
          <w:color w:val="333333"/>
          <w:spacing w:val="0"/>
          <w:sz w:val="24"/>
          <w:szCs w:val="24"/>
          <w:shd w:val="clear" w:fill="FFFFFF"/>
          <w:lang w:val="hr-HR"/>
        </w:rPr>
        <w:t>Rad sa mladima i djecom i dalje će nam biti prioritet, iako smo ovdje malo posustali zbog već znane epidemiološke situacije. Nadamo se Međunarodnom natjecanju mladih pčelara te da ćemo biti u mogućnosti poslati našu ekipu na ovo prestižno natjecanje gdje će školska zadruga “Pčelinja školica” koja je naš član, braniti boje Republike Hrvatske. Meni, kao predsjedniku HUP Pčelinjak, je to žarka želja i ukoliko se nastavi moj mandat poduzeti ću sve moguće da to i ostvarimo.</w:t>
      </w:r>
    </w:p>
    <w:p>
      <w:pPr>
        <w:rPr>
          <w:rFonts w:hint="default" w:ascii="Verdana" w:hAnsi="Verdana" w:eastAsia="SimSun" w:cs="Verdana"/>
          <w:i w:val="0"/>
          <w:caps w:val="0"/>
          <w:color w:val="333333"/>
          <w:spacing w:val="0"/>
          <w:sz w:val="24"/>
          <w:szCs w:val="24"/>
          <w:shd w:val="clear" w:fill="FFFFFF"/>
          <w:lang w:val="hr-HR"/>
        </w:rPr>
      </w:pPr>
      <w:r>
        <w:rPr>
          <w:rFonts w:hint="default" w:ascii="Verdana" w:hAnsi="Verdana" w:eastAsia="SimSun" w:cs="Verdana"/>
          <w:i w:val="0"/>
          <w:caps w:val="0"/>
          <w:color w:val="333333"/>
          <w:spacing w:val="0"/>
          <w:sz w:val="24"/>
          <w:szCs w:val="24"/>
          <w:shd w:val="clear" w:fill="FFFFFF"/>
          <w:lang w:val="hr-HR"/>
        </w:rPr>
        <w:t>I 2023. godine se nadamo biti suorganizatori Inkluzivne pčelarske škole u Zagrebu a po potrebi i na drugim lokacijama.</w:t>
      </w:r>
    </w:p>
    <w:p>
      <w:pPr>
        <w:rPr>
          <w:rFonts w:hint="default" w:ascii="Verdana" w:hAnsi="Verdana" w:eastAsia="SimSun" w:cs="Verdana"/>
          <w:i w:val="0"/>
          <w:caps w:val="0"/>
          <w:color w:val="333333"/>
          <w:spacing w:val="0"/>
          <w:sz w:val="24"/>
          <w:szCs w:val="24"/>
          <w:shd w:val="clear" w:fill="FFFFFF"/>
          <w:lang w:val="hr-HR"/>
        </w:rPr>
      </w:pPr>
      <w:r>
        <w:rPr>
          <w:rFonts w:hint="default" w:ascii="Verdana" w:hAnsi="Verdana" w:eastAsia="SimSun" w:cs="Verdana"/>
          <w:i w:val="0"/>
          <w:caps w:val="0"/>
          <w:color w:val="333333"/>
          <w:spacing w:val="0"/>
          <w:sz w:val="24"/>
          <w:szCs w:val="24"/>
          <w:shd w:val="clear" w:fill="FFFFFF"/>
          <w:lang w:val="hr-HR"/>
        </w:rPr>
        <w:t>S obzirom na situaciju u državi vrlo je teško planirati prijave na natječaje, kako lokalne uprave tako i na nivou ministarstava, ali ukoliko budu objevljeni svakako ćemo prijavljivati projekte jer smo u državnoj i gradskoj upravi prepoznati kao kvalitetan partner.</w:t>
      </w:r>
    </w:p>
    <w:p>
      <w:pPr>
        <w:rPr>
          <w:rFonts w:hint="default" w:ascii="Verdana" w:hAnsi="Verdana" w:eastAsia="SimSun" w:cs="Verdana"/>
          <w:i w:val="0"/>
          <w:caps w:val="0"/>
          <w:color w:val="333333"/>
          <w:spacing w:val="0"/>
          <w:sz w:val="24"/>
          <w:szCs w:val="24"/>
          <w:shd w:val="clear" w:fill="FFFFFF"/>
          <w:lang w:val="hr-HR"/>
        </w:rPr>
      </w:pPr>
      <w:r>
        <w:rPr>
          <w:rFonts w:hint="default" w:ascii="Verdana" w:hAnsi="Verdana" w:eastAsia="SimSun" w:cs="Verdana"/>
          <w:i w:val="0"/>
          <w:caps w:val="0"/>
          <w:color w:val="333333"/>
          <w:spacing w:val="0"/>
          <w:sz w:val="24"/>
          <w:szCs w:val="24"/>
          <w:shd w:val="clear" w:fill="FFFFFF"/>
          <w:lang w:val="hr-HR"/>
        </w:rPr>
        <w:t>Kako se nadamo ukidanju epidemioloških mjera, veselimo se našim poznatim odlascima na pčelarske sajmove i razne izlete jer po mom iskustvu to osnažuje Udrugu i povezanost među članovima te se nedostatak istoga i sada očituje u slabijoj aktivnosti članova.</w:t>
      </w:r>
    </w:p>
    <w:p>
      <w:pPr>
        <w:rPr>
          <w:rFonts w:hint="default" w:ascii="Verdana" w:hAnsi="Verdana" w:eastAsia="SimSun" w:cs="Verdana"/>
          <w:i w:val="0"/>
          <w:caps w:val="0"/>
          <w:color w:val="333333"/>
          <w:spacing w:val="0"/>
          <w:sz w:val="24"/>
          <w:szCs w:val="24"/>
          <w:shd w:val="clear" w:fill="FFFFFF"/>
          <w:lang w:val="hr-HR"/>
        </w:rPr>
      </w:pPr>
      <w:r>
        <w:rPr>
          <w:rFonts w:hint="default" w:ascii="Verdana" w:hAnsi="Verdana" w:eastAsia="SimSun" w:cs="Verdana"/>
          <w:i w:val="0"/>
          <w:caps w:val="0"/>
          <w:color w:val="333333"/>
          <w:spacing w:val="0"/>
          <w:sz w:val="24"/>
          <w:szCs w:val="24"/>
          <w:shd w:val="clear" w:fill="FFFFFF"/>
          <w:lang w:val="hr-HR"/>
        </w:rPr>
        <w:t>Povećanje broja članova zadaća je svih članova Udruge pa se nadam porastu broja istih iako smo i do sada dosta napredovali po tom pitanju, ali uvijek treba težiti boljemu i postavljati si više ciljeve.</w:t>
      </w:r>
    </w:p>
    <w:p>
      <w:pPr>
        <w:rPr>
          <w:rFonts w:hint="default" w:ascii="Verdana" w:hAnsi="Verdana" w:eastAsia="SimSun" w:cs="Verdana"/>
          <w:i w:val="0"/>
          <w:caps w:val="0"/>
          <w:color w:val="333333"/>
          <w:spacing w:val="0"/>
          <w:sz w:val="24"/>
          <w:szCs w:val="24"/>
          <w:shd w:val="clear" w:fill="FFFFFF"/>
          <w:lang w:val="hr-HR"/>
        </w:rPr>
      </w:pPr>
      <w:r>
        <w:rPr>
          <w:rFonts w:hint="default" w:ascii="Verdana" w:hAnsi="Verdana" w:eastAsia="SimSun" w:cs="Verdana"/>
          <w:i w:val="0"/>
          <w:caps w:val="0"/>
          <w:color w:val="333333"/>
          <w:spacing w:val="0"/>
          <w:sz w:val="24"/>
          <w:szCs w:val="24"/>
          <w:shd w:val="clear" w:fill="FFFFFF"/>
          <w:lang w:val="hr-HR"/>
        </w:rPr>
        <w:t xml:space="preserve">Nadam se i dalje više nego dobroj suradnji sa medijima ali isto tako da ćemo moći još više sidjelovati u kreiranju pčelarske politike te i nadalje biti kvalitetan suradnik svim relevantnim državnim tijelima po tom pitanju. </w:t>
      </w:r>
    </w:p>
    <w:p>
      <w:pPr>
        <w:rPr>
          <w:rFonts w:hint="default" w:ascii="Verdana" w:hAnsi="Verdana" w:eastAsia="SimSun" w:cs="Verdana"/>
          <w:i w:val="0"/>
          <w:caps w:val="0"/>
          <w:color w:val="333333"/>
          <w:spacing w:val="0"/>
          <w:sz w:val="24"/>
          <w:szCs w:val="24"/>
          <w:shd w:val="clear" w:fill="FFFFFF"/>
          <w:lang w:val="hr-HR"/>
        </w:rPr>
      </w:pPr>
      <w:r>
        <w:rPr>
          <w:rFonts w:hint="default" w:ascii="Verdana" w:hAnsi="Verdana" w:eastAsia="SimSun" w:cs="Verdana"/>
          <w:i w:val="0"/>
          <w:caps w:val="0"/>
          <w:color w:val="333333"/>
          <w:spacing w:val="0"/>
          <w:sz w:val="24"/>
          <w:szCs w:val="24"/>
          <w:shd w:val="clear" w:fill="FFFFFF"/>
          <w:lang w:val="hr-HR"/>
        </w:rPr>
        <w:t>Ukoliko, kako se nadamo, dođe do poboljšanja epidemiološke situacije, te samim time i povratku u neku normalu, nastaviti ćemo sa našim redfovnim druženjima i predavanjima na tjednoj bazi i to mi kao predsjedniku posebno nedostaje.</w:t>
      </w:r>
    </w:p>
    <w:p>
      <w:pPr>
        <w:rPr>
          <w:rFonts w:hint="default" w:ascii="Verdana" w:hAnsi="Verdana" w:eastAsia="SimSun" w:cs="Verdana"/>
          <w:i w:val="0"/>
          <w:caps w:val="0"/>
          <w:color w:val="333333"/>
          <w:spacing w:val="0"/>
          <w:sz w:val="24"/>
          <w:szCs w:val="24"/>
          <w:shd w:val="clear" w:fill="FFFFFF"/>
          <w:lang w:val="hr-HR"/>
        </w:rPr>
      </w:pPr>
      <w:r>
        <w:rPr>
          <w:rFonts w:hint="default" w:ascii="Verdana" w:hAnsi="Verdana" w:eastAsia="SimSun" w:cs="Verdana"/>
          <w:i w:val="0"/>
          <w:caps w:val="0"/>
          <w:color w:val="333333"/>
          <w:spacing w:val="0"/>
          <w:sz w:val="24"/>
          <w:szCs w:val="24"/>
          <w:shd w:val="clear" w:fill="FFFFFF"/>
          <w:lang w:val="hr-HR"/>
        </w:rPr>
        <w:t>Nadamo se dobrom radu u 2023. godini na tragu godina prije epidemije Korona virusa.</w:t>
      </w:r>
      <w:bookmarkStart w:id="0" w:name="_GoBack"/>
      <w:bookmarkEnd w:id="0"/>
    </w:p>
    <w:p>
      <w:pPr>
        <w:rPr>
          <w:rFonts w:hint="default" w:ascii="Verdana" w:hAnsi="Verdana" w:eastAsia="SimSun" w:cs="Verdana"/>
          <w:i w:val="0"/>
          <w:caps w:val="0"/>
          <w:color w:val="333333"/>
          <w:spacing w:val="0"/>
          <w:sz w:val="24"/>
          <w:szCs w:val="24"/>
          <w:shd w:val="clear" w:fill="FFFFFF"/>
          <w:lang w:val="hr-HR"/>
        </w:rPr>
      </w:pPr>
    </w:p>
    <w:p>
      <w:pPr>
        <w:rPr>
          <w:rFonts w:hint="default" w:ascii="Verdana" w:hAnsi="Verdana" w:eastAsia="SimSun" w:cs="Verdana"/>
          <w:i w:val="0"/>
          <w:caps w:val="0"/>
          <w:color w:val="333333"/>
          <w:spacing w:val="0"/>
          <w:sz w:val="24"/>
          <w:szCs w:val="24"/>
          <w:shd w:val="clear" w:fill="FFFFFF"/>
          <w:lang w:val="hr-HR"/>
        </w:rPr>
      </w:pPr>
    </w:p>
    <w:p>
      <w:pPr>
        <w:rPr>
          <w:sz w:val="24"/>
          <w:szCs w:val="24"/>
        </w:rPr>
      </w:pPr>
      <w:r>
        <w:rPr>
          <w:sz w:val="24"/>
          <w:szCs w:val="24"/>
        </w:rPr>
        <w:t xml:space="preserve">U Zagrebu, </w:t>
      </w:r>
      <w:r>
        <w:rPr>
          <w:rFonts w:hint="default"/>
          <w:sz w:val="24"/>
          <w:szCs w:val="24"/>
          <w:lang w:val="hr-HR"/>
        </w:rPr>
        <w:t>20</w:t>
      </w:r>
      <w:r>
        <w:rPr>
          <w:sz w:val="24"/>
          <w:szCs w:val="24"/>
        </w:rPr>
        <w:t>.</w:t>
      </w:r>
      <w:r>
        <w:rPr>
          <w:rFonts w:hint="default"/>
          <w:sz w:val="24"/>
          <w:szCs w:val="24"/>
          <w:lang w:val="hr-HR"/>
        </w:rPr>
        <w:t>02</w:t>
      </w:r>
      <w:r>
        <w:rPr>
          <w:sz w:val="24"/>
          <w:szCs w:val="24"/>
        </w:rPr>
        <w:t>.20</w:t>
      </w:r>
      <w:r>
        <w:rPr>
          <w:rFonts w:hint="default"/>
          <w:sz w:val="24"/>
          <w:szCs w:val="24"/>
          <w:lang w:val="hr-HR"/>
        </w:rPr>
        <w:t>22</w:t>
      </w:r>
      <w:r>
        <w:rPr>
          <w:sz w:val="24"/>
          <w:szCs w:val="24"/>
        </w:rPr>
        <w:t>.                                                                                          predsjednik HUP Pčelinjak</w:t>
      </w:r>
    </w:p>
    <w:p>
      <w:pPr>
        <w:rPr>
          <w:sz w:val="24"/>
          <w:szCs w:val="24"/>
        </w:rPr>
      </w:pPr>
      <w:r>
        <w:rPr>
          <w:sz w:val="24"/>
          <w:szCs w:val="24"/>
        </w:rPr>
        <w:t xml:space="preserve">                                                                                                                                    Dražen Jerman</w:t>
      </w:r>
    </w:p>
    <w:p>
      <w:pPr>
        <w:rPr>
          <w:sz w:val="24"/>
          <w:szCs w:val="24"/>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iberation Serif">
    <w:altName w:val="Segoe Print"/>
    <w:panose1 w:val="02020603050405020304"/>
    <w:charset w:val="00"/>
    <w:family w:val="roman"/>
    <w:pitch w:val="default"/>
    <w:sig w:usb0="00000000" w:usb1="00000000" w:usb2="00000021" w:usb3="00000000" w:csb0="600001BF" w:csb1="DFF7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6D"/>
    <w:rsid w:val="000026D1"/>
    <w:rsid w:val="000A38CF"/>
    <w:rsid w:val="000C41B2"/>
    <w:rsid w:val="000E197A"/>
    <w:rsid w:val="001B5F08"/>
    <w:rsid w:val="00230259"/>
    <w:rsid w:val="002B5B03"/>
    <w:rsid w:val="00404434"/>
    <w:rsid w:val="00411E6D"/>
    <w:rsid w:val="004B18FE"/>
    <w:rsid w:val="00530847"/>
    <w:rsid w:val="005556AD"/>
    <w:rsid w:val="005C241C"/>
    <w:rsid w:val="007A5A76"/>
    <w:rsid w:val="007F033A"/>
    <w:rsid w:val="007F7019"/>
    <w:rsid w:val="009F70EB"/>
    <w:rsid w:val="00A16193"/>
    <w:rsid w:val="00A27D25"/>
    <w:rsid w:val="00AB14E9"/>
    <w:rsid w:val="00B67216"/>
    <w:rsid w:val="00C81A1E"/>
    <w:rsid w:val="00DE2A34"/>
    <w:rsid w:val="00E07809"/>
    <w:rsid w:val="00FA2A93"/>
    <w:rsid w:val="4E9238F5"/>
    <w:rsid w:val="5BD72886"/>
    <w:rsid w:val="63B066C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hr-H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Tahoma" w:hAnsi="Tahoma" w:cs="Tahoma"/>
      <w:sz w:val="16"/>
      <w:szCs w:val="16"/>
    </w:rPr>
  </w:style>
  <w:style w:type="character" w:styleId="5">
    <w:name w:val="Hyperlink"/>
    <w:basedOn w:val="2"/>
    <w:unhideWhenUsed/>
    <w:uiPriority w:val="99"/>
    <w:rPr>
      <w:color w:val="0000FF" w:themeColor="hyperlink"/>
      <w:u w:val="single"/>
      <w14:textFill>
        <w14:solidFill>
          <w14:schemeClr w14:val="hlink"/>
        </w14:solidFill>
      </w14:textFill>
    </w:rPr>
  </w:style>
  <w:style w:type="character" w:customStyle="1" w:styleId="6">
    <w:name w:val="Tekst balončića Char"/>
    <w:basedOn w:val="2"/>
    <w:link w:val="4"/>
    <w:semiHidden/>
    <w:qFormat/>
    <w:uiPriority w:val="99"/>
    <w:rPr>
      <w:rFonts w:ascii="Tahoma" w:hAnsi="Tahoma" w:cs="Tahoma"/>
      <w:sz w:val="16"/>
      <w:szCs w:val="16"/>
    </w:rPr>
  </w:style>
  <w:style w:type="paragraph" w:styleId="7">
    <w:name w:val="No Spacing"/>
    <w:qFormat/>
    <w:uiPriority w:val="1"/>
    <w:pPr>
      <w:spacing w:after="0" w:line="240" w:lineRule="auto"/>
    </w:pPr>
    <w:rPr>
      <w:rFonts w:asciiTheme="minorHAnsi" w:hAnsiTheme="minorHAnsi" w:eastAsiaTheme="minorHAnsi" w:cstheme="minorBidi"/>
      <w:sz w:val="22"/>
      <w:szCs w:val="22"/>
      <w:lang w:val="hr-HR" w:eastAsia="en-US" w:bidi="ar-SA"/>
    </w:rPr>
  </w:style>
  <w:style w:type="character" w:customStyle="1" w:styleId="8">
    <w:name w:val="Unresolved Mention"/>
    <w:basedOn w:val="2"/>
    <w:semiHidden/>
    <w:unhideWhenUsed/>
    <w:qFormat/>
    <w:uiPriority w:val="99"/>
    <w:rPr>
      <w:color w:val="605E5C"/>
      <w:shd w:val="clear" w:color="auto" w:fill="E1DFDD"/>
    </w:rPr>
  </w:style>
  <w:style w:type="paragraph" w:customStyle="1" w:styleId="9">
    <w:name w:val="Standard"/>
    <w:qFormat/>
    <w:uiPriority w:val="0"/>
    <w:pPr>
      <w:suppressAutoHyphens/>
      <w:autoSpaceDN w:val="0"/>
      <w:spacing w:after="0" w:line="240" w:lineRule="auto"/>
      <w:textAlignment w:val="baseline"/>
    </w:pPr>
    <w:rPr>
      <w:rFonts w:ascii="Liberation Serif" w:hAnsi="Liberation Serif" w:eastAsia="SimSun" w:cs="Lucida Sans"/>
      <w:kern w:val="3"/>
      <w:sz w:val="24"/>
      <w:szCs w:val="24"/>
      <w:lang w:val="hr-HR" w:eastAsia="zh-CN" w:bidi="hi-IN"/>
    </w:rPr>
  </w:style>
  <w:style w:type="paragraph" w:customStyle="1" w:styleId="10">
    <w:name w:val="Text body"/>
    <w:basedOn w:val="9"/>
    <w:qFormat/>
    <w:uiPriority w:val="0"/>
    <w:pPr>
      <w:spacing w:after="140" w:line="288" w:lineRule="auto"/>
    </w:pPr>
  </w:style>
  <w:style w:type="character" w:customStyle="1" w:styleId="11">
    <w:name w:val="Strong Emphasis"/>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1</Pages>
  <Words>448</Words>
  <Characters>2558</Characters>
  <Lines>21</Lines>
  <Paragraphs>5</Paragraphs>
  <TotalTime>72</TotalTime>
  <ScaleCrop>false</ScaleCrop>
  <LinksUpToDate>false</LinksUpToDate>
  <CharactersWithSpaces>3001</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2019-12-11T11:35:00Z</dcterms:created>
  <dc:creator>bee happy</dc:creator>
  <cp:lastModifiedBy>WPS_1612289907</cp:lastModifiedBy>
  <cp:lastPrinted>2018-02-20T13:35:00Z</cp:lastPrinted>
  <dcterms:modified xsi:type="dcterms:W3CDTF">2022-02-20T10:47:07Z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9C21BCFAFE2B45949C0605D19D9D4750</vt:lpwstr>
  </property>
</Properties>
</file>